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b w:val="1"/>
          <w:sz w:val="24"/>
          <w:szCs w:val="24"/>
          <w:highlight w:val="yellow"/>
        </w:rPr>
      </w:pPr>
      <w:r w:rsidDel="00000000" w:rsidR="00000000" w:rsidRPr="00000000">
        <w:rPr>
          <w:rFonts w:ascii="Calibri" w:cs="Calibri" w:eastAsia="Calibri" w:hAnsi="Calibri"/>
          <w:b w:val="1"/>
          <w:sz w:val="24"/>
          <w:szCs w:val="24"/>
          <w:rtl w:val="0"/>
        </w:rPr>
        <w:t xml:space="preserve">Emotional Hygiene</w:t>
      </w:r>
      <w:r w:rsidDel="00000000" w:rsidR="00000000" w:rsidRPr="00000000">
        <w:rPr>
          <w:rtl w:val="0"/>
        </w:rPr>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purpose of this learning experience is to introduce the concept of “emotional hygiene” as a way of dealing with or preventing risky emotions before they cause difficulties for oneself and others. Students imagine scenarios and run through a checklist for each risky emotion, seeing what can be done by oneself and what one can do for others experiencing that emotional state.</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the concept of "emotional hygiene" as practices of self-care and restraint .</w:t>
            </w:r>
          </w:p>
          <w:p w:rsidR="00000000" w:rsidDel="00000000" w:rsidP="00000000" w:rsidRDefault="00000000" w:rsidRPr="00000000" w14:paraId="00000009">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Identify strategies for dealing with risky emotions in oneself and others.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Attention and Self-Awareness</w:t>
            </w:r>
          </w:p>
          <w:p w:rsidR="00000000" w:rsidDel="00000000" w:rsidP="00000000" w:rsidRDefault="00000000" w:rsidRPr="00000000" w14:paraId="0000000C">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818407" cy="1513968"/>
                  <wp:effectExtent b="0" l="0" r="0" t="0"/>
                  <wp:docPr id="6"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818407" cy="1513968"/>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35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0">
            <w:pPr>
              <w:numPr>
                <w:ilvl w:val="0"/>
                <w:numId w:val="16"/>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emotion family chart (created) earlier on a board or piece of chart paper that students can see</w:t>
            </w:r>
          </w:p>
          <w:p w:rsidR="00000000" w:rsidDel="00000000" w:rsidP="00000000" w:rsidRDefault="00000000" w:rsidRPr="00000000" w14:paraId="00000011">
            <w:pPr>
              <w:numPr>
                <w:ilvl w:val="0"/>
                <w:numId w:val="16"/>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 piece of blank chart paper or board</w:t>
            </w:r>
          </w:p>
          <w:p w:rsidR="00000000" w:rsidDel="00000000" w:rsidP="00000000" w:rsidRDefault="00000000" w:rsidRPr="00000000" w14:paraId="00000012">
            <w:pPr>
              <w:numPr>
                <w:ilvl w:val="0"/>
                <w:numId w:val="16"/>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4 Insight Activity Worksheets for each student</w:t>
            </w:r>
          </w:p>
          <w:p w:rsidR="00000000" w:rsidDel="00000000" w:rsidP="00000000" w:rsidRDefault="00000000" w:rsidRPr="00000000" w14:paraId="00000013">
            <w:pPr>
              <w:numPr>
                <w:ilvl w:val="0"/>
                <w:numId w:val="16"/>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 Reflective Practice Worksheet for each student</w:t>
            </w:r>
            <w:r w:rsidDel="00000000" w:rsidR="00000000" w:rsidRPr="00000000">
              <w:rPr>
                <w:rtl w:val="0"/>
              </w:rPr>
            </w:r>
          </w:p>
        </w:tc>
      </w:tr>
    </w:tbl>
    <w:p w:rsidR="00000000" w:rsidDel="00000000" w:rsidP="00000000" w:rsidRDefault="00000000" w:rsidRPr="00000000" w14:paraId="00000014">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Check-In | 4 minutes</w:t>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 In</w:t>
            </w:r>
            <w:r w:rsidDel="00000000" w:rsidR="00000000" w:rsidRPr="00000000">
              <w:rPr>
                <w:rtl w:val="0"/>
              </w:rPr>
            </w:r>
          </w:p>
          <w:p w:rsidR="00000000" w:rsidDel="00000000" w:rsidP="00000000" w:rsidRDefault="00000000" w:rsidRPr="00000000" w14:paraId="0000001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A">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 Let 's do some resourcing and grounding to calm and relax our bodies.</w:t>
            </w:r>
          </w:p>
          <w:p w:rsidR="00000000" w:rsidDel="00000000" w:rsidP="00000000" w:rsidRDefault="00000000" w:rsidRPr="00000000" w14:paraId="0000001B">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First we'll take a comfortable and upright posture. Then we'll keep our eyes on the ground or close them.</w:t>
            </w:r>
          </w:p>
          <w:p w:rsidR="00000000" w:rsidDel="00000000" w:rsidP="00000000" w:rsidRDefault="00000000" w:rsidRPr="00000000" w14:paraId="0000001C">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choose a resource. It can be one from your resource kit, a new one, or you can imagine one.</w:t>
            </w:r>
          </w:p>
          <w:p w:rsidR="00000000" w:rsidDel="00000000" w:rsidP="00000000" w:rsidRDefault="00000000" w:rsidRPr="00000000" w14:paraId="0000001D">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bring our resource to mind and pay attention to it for a few moments quietly.</w:t>
            </w:r>
          </w:p>
          <w:p w:rsidR="00000000" w:rsidDel="00000000" w:rsidP="00000000" w:rsidRDefault="00000000" w:rsidRPr="00000000" w14:paraId="0000001E">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you'd rather do grounding, you can do that too. [Pause.]</w:t>
            </w:r>
          </w:p>
          <w:p w:rsidR="00000000" w:rsidDel="00000000" w:rsidP="00000000" w:rsidRDefault="00000000" w:rsidRPr="00000000" w14:paraId="0000001F">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notice inside? If you  feel pleasant or neutral, you can  rest your  mind on that.</w:t>
            </w:r>
          </w:p>
          <w:p w:rsidR="00000000" w:rsidDel="00000000" w:rsidP="00000000" w:rsidRDefault="00000000" w:rsidRPr="00000000" w14:paraId="00000020">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feel un pleasant , you can shift to a different resource, or  you  can  ground .  You can also change your posture but try not  to disturb anyone else if you  do  that. Otherwise, just keep your attention resting with your resource. " [Pause.]</w:t>
            </w:r>
          </w:p>
          <w:p w:rsidR="00000000" w:rsidDel="00000000" w:rsidP="00000000" w:rsidRDefault="00000000" w:rsidRPr="00000000" w14:paraId="00000021">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End here, or if time allows, continue with a practice for strengthening attention:</w:t>
            </w:r>
          </w:p>
          <w:p w:rsidR="00000000" w:rsidDel="00000000" w:rsidP="00000000" w:rsidRDefault="00000000" w:rsidRPr="00000000" w14:paraId="00000023">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 Now let's become aware of our breathing . Let's see if we can pay attention to the breath as it enters and leaves our body.</w:t>
            </w:r>
          </w:p>
          <w:p w:rsidR="00000000" w:rsidDel="00000000" w:rsidP="00000000" w:rsidRDefault="00000000" w:rsidRPr="00000000" w14:paraId="00000025">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find paying attention to the breath uncomfortable, then feel free to go back to your resource or grounding, or just take a small break, making sure not to disturb anyone else. [Pause for 15-30 seconds.]</w:t>
            </w:r>
          </w:p>
          <w:p w:rsidR="00000000" w:rsidDel="00000000" w:rsidP="00000000" w:rsidRDefault="00000000" w:rsidRPr="00000000" w14:paraId="00000026">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ever get distracted, you can just return your attention to the breath. You can also count your breath . [Pause for a longer time, such as 30-60 seconds or longer.]</w:t>
            </w:r>
          </w:p>
          <w:p w:rsidR="00000000" w:rsidDel="00000000" w:rsidP="00000000" w:rsidRDefault="00000000" w:rsidRPr="00000000" w14:paraId="00000027">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You can strengthen your attention by focusing on sensations or by focusing on the breath. It's your choice - it's always up to you.</w:t>
            </w:r>
          </w:p>
          <w:p w:rsidR="00000000" w:rsidDel="00000000" w:rsidP="00000000" w:rsidRDefault="00000000" w:rsidRPr="00000000" w14:paraId="00000028">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you notice ?" [Share aloud.]</w:t>
            </w:r>
          </w:p>
        </w:tc>
      </w:tr>
    </w:tbl>
    <w:p w:rsidR="00000000" w:rsidDel="00000000" w:rsidP="00000000" w:rsidRDefault="00000000" w:rsidRPr="00000000" w14:paraId="00000029">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Discussion: What is Emotional Hygiene? (5 minutes)</w:t>
      </w:r>
    </w:p>
    <w:p w:rsidR="00000000" w:rsidDel="00000000" w:rsidP="00000000" w:rsidRDefault="00000000" w:rsidRPr="00000000" w14:paraId="0000002B">
      <w:pPr>
        <w:spacing w:line="240" w:lineRule="auto"/>
        <w:rPr>
          <w:rFonts w:ascii="Calibri" w:cs="Calibri" w:eastAsia="Calibri" w:hAnsi="Calibri"/>
          <w:b w:val="1"/>
          <w:sz w:val="24"/>
          <w:szCs w:val="24"/>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D">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discussion introduces the concept of emotional hygiene.</w:t>
            </w:r>
          </w:p>
          <w:p w:rsidR="00000000" w:rsidDel="00000000" w:rsidP="00000000" w:rsidRDefault="00000000" w:rsidRPr="00000000" w14:paraId="0000002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3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Just as we take care of our bodies (physical hygiene), we can take care of our minds (emotional hygiene).</w:t>
            </w:r>
          </w:p>
          <w:p w:rsidR="00000000" w:rsidDel="00000000" w:rsidP="00000000" w:rsidRDefault="00000000" w:rsidRPr="00000000" w14:paraId="00000033">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Emotional hygiene allows us to  "think twice" when we experience a risky emotion, protecting ourselves and others.</w:t>
            </w:r>
          </w:p>
          <w:p w:rsidR="00000000" w:rsidDel="00000000" w:rsidP="00000000" w:rsidRDefault="00000000" w:rsidRPr="00000000" w14:paraId="0000003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6">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p w:rsidR="00000000" w:rsidDel="00000000" w:rsidP="00000000" w:rsidRDefault="00000000" w:rsidRPr="00000000" w14:paraId="00000038">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A">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Engage the students in  a brief  discussion of emotional hygiene by first talking about</w:t>
            </w:r>
          </w:p>
          <w:p w:rsidR="00000000" w:rsidDel="00000000" w:rsidP="00000000" w:rsidRDefault="00000000" w:rsidRPr="00000000" w14:paraId="0000003B">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physical hygiene and taking care of our bodies (You can use the script below.)</w:t>
            </w:r>
          </w:p>
          <w:p w:rsidR="00000000" w:rsidDel="00000000" w:rsidP="00000000" w:rsidRDefault="00000000" w:rsidRPr="00000000" w14:paraId="0000003C">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What do we do to take care of our bodies? Why do we do it? (Bathing, brushing our teeth, etc.)</w:t>
            </w:r>
          </w:p>
          <w:p w:rsidR="00000000" w:rsidDel="00000000" w:rsidP="00000000" w:rsidRDefault="00000000" w:rsidRPr="00000000" w14:paraId="0000003D">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if we can take care of our emotions the same way. What would that look like?</w:t>
            </w:r>
          </w:p>
          <w:p w:rsidR="00000000" w:rsidDel="00000000" w:rsidP="00000000" w:rsidRDefault="00000000" w:rsidRPr="00000000" w14:paraId="0000003E">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have we already learned that could help us practice emotional hygiene?</w:t>
            </w:r>
          </w:p>
          <w:p w:rsidR="00000000" w:rsidDel="00000000" w:rsidP="00000000" w:rsidRDefault="00000000" w:rsidRPr="00000000" w14:paraId="0000003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40">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What is Emotional Hygiene? </w:t>
            </w:r>
            <w:r w:rsidDel="00000000" w:rsidR="00000000" w:rsidRPr="00000000">
              <w:rPr>
                <w:rtl w:val="0"/>
              </w:rPr>
            </w:r>
          </w:p>
          <w:p w:rsidR="00000000" w:rsidDel="00000000" w:rsidP="00000000" w:rsidRDefault="00000000" w:rsidRPr="00000000" w14:paraId="0000004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46">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 Who has heard the word hygiene before?</w:t>
            </w:r>
          </w:p>
          <w:p w:rsidR="00000000" w:rsidDel="00000000" w:rsidP="00000000" w:rsidRDefault="00000000" w:rsidRPr="00000000" w14:paraId="00000047">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Does anyone know what it means? Let's see if together we know what it means.</w:t>
            </w:r>
          </w:p>
          <w:p w:rsidR="00000000" w:rsidDel="00000000" w:rsidP="00000000" w:rsidRDefault="00000000" w:rsidRPr="00000000" w14:paraId="00000048">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Yes, hygiene is like he alt h. It means taking care of something in order to stay healthy. Usually we are used to hearing this word  when it comes to taking care of our bodies. We use the term physical hygiene . That means taking care of our bodies so  our  bodies  stay happy and healthy.</w:t>
            </w:r>
          </w:p>
          <w:p w:rsidR="00000000" w:rsidDel="00000000" w:rsidP="00000000" w:rsidRDefault="00000000" w:rsidRPr="00000000" w14:paraId="00000049">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are some things we do to take care of our bodies' physical hygiene?</w:t>
            </w:r>
          </w:p>
          <w:p w:rsidR="00000000" w:rsidDel="00000000" w:rsidP="00000000" w:rsidRDefault="00000000" w:rsidRPr="00000000" w14:paraId="0000004A">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Why do we take care of our bodies? (To stay healthy, to feel good, so it can do all the things we want it to do.)</w:t>
            </w:r>
          </w:p>
          <w:p w:rsidR="00000000" w:rsidDel="00000000" w:rsidP="00000000" w:rsidRDefault="00000000" w:rsidRPr="00000000" w14:paraId="0000004B">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think about our emotions now. Do you think we can take care of our emotions too? Would that help us stay happy and healthy?</w:t>
            </w:r>
          </w:p>
          <w:p w:rsidR="00000000" w:rsidDel="00000000" w:rsidP="00000000" w:rsidRDefault="00000000" w:rsidRPr="00000000" w14:paraId="0000004C">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Is there anything you know of or that we have learned together that could help us keep ourselves happy and healthy when it comes to our emotions?</w:t>
            </w:r>
          </w:p>
          <w:p w:rsidR="00000000" w:rsidDel="00000000" w:rsidP="00000000" w:rsidRDefault="00000000" w:rsidRPr="00000000" w14:paraId="0000004D">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Why would it help if we took care of our emotions? [We'd be happier. We would be better able to handle risky e motion s. We wouldn't act out harmful behaviors due to strong negative emotions.]</w:t>
            </w:r>
          </w:p>
          <w:p w:rsidR="00000000" w:rsidDel="00000000" w:rsidP="00000000" w:rsidRDefault="00000000" w:rsidRPr="00000000" w14:paraId="0000004E">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That's great. You are all talking about emotional hygiene ."</w:t>
            </w:r>
          </w:p>
        </w:tc>
      </w:tr>
    </w:tbl>
    <w:p w:rsidR="00000000" w:rsidDel="00000000" w:rsidP="00000000" w:rsidRDefault="00000000" w:rsidRPr="00000000" w14:paraId="0000004F">
      <w:pPr>
        <w:spacing w:after="20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0">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Practicing Emotional Hygiene (15 minutes)</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53">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insight activity, students identify strategies that they can use if they experience risky emotions getting out of hand.</w:t>
            </w:r>
          </w:p>
          <w:p w:rsidR="00000000" w:rsidDel="00000000" w:rsidP="00000000" w:rsidRDefault="00000000" w:rsidRPr="00000000" w14:paraId="0000005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5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Just as we take care of our bodies (physical hygiene), we can take care of our minds (emotional hygiene).</w:t>
            </w:r>
          </w:p>
          <w:p w:rsidR="00000000" w:rsidDel="00000000" w:rsidP="00000000" w:rsidRDefault="00000000" w:rsidRPr="00000000" w14:paraId="00000059">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come up with a number of possible strategies for navigating risky emotions.</w:t>
            </w:r>
          </w:p>
          <w:p w:rsidR="00000000" w:rsidDel="00000000" w:rsidP="00000000" w:rsidRDefault="00000000" w:rsidRPr="00000000" w14:paraId="0000005A">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Emotional hygiene allows us to "hold back," protecting ourselves and others.</w:t>
            </w:r>
          </w:p>
          <w:p w:rsidR="00000000" w:rsidDel="00000000" w:rsidP="00000000" w:rsidRDefault="00000000" w:rsidRPr="00000000" w14:paraId="0000005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5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E">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large piece of chart paper or board with the "Strategies for Dealing with Risky Emotions" questions written on it</w:t>
            </w:r>
          </w:p>
          <w:p w:rsidR="00000000" w:rsidDel="00000000" w:rsidP="00000000" w:rsidRDefault="00000000" w:rsidRPr="00000000" w14:paraId="0000005F">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Individual worksheets for students to fill out­ each student will need 4 copies of the Insight Activity sheet and 1 copy of the Reflective Practice sheet</w:t>
            </w:r>
          </w:p>
          <w:p w:rsidR="00000000" w:rsidDel="00000000" w:rsidP="00000000" w:rsidRDefault="00000000" w:rsidRPr="00000000" w14:paraId="00000060">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62">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Remind the class of the "Creating Emotion Families" activity and which emotions were identified as risky. Hang up the chart that you made or make a list of the risky emotions the students identified so that everyone can see it.</w:t>
            </w:r>
          </w:p>
          <w:p w:rsidR="00000000" w:rsidDel="00000000" w:rsidP="00000000" w:rsidRDefault="00000000" w:rsidRPr="00000000" w14:paraId="00000063">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Refer back to Nelson, from the "Nelson's Difficult Day" or "Nelson's Day at Grandma's House" (found in learning experience 2 of this chapter) stories. Since it may have been a while since they heard the story, you can remind them of the story or re-read the beginning of it.</w:t>
            </w:r>
          </w:p>
          <w:p w:rsidR="00000000" w:rsidDel="00000000" w:rsidP="00000000" w:rsidRDefault="00000000" w:rsidRPr="00000000" w14:paraId="00000064">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you go through the story, ask students when Nelson may have felt one of the risky emotion s. Create a version of the handout on chart paper or the whiteboard to model the first risky emotion.</w:t>
            </w:r>
          </w:p>
          <w:p w:rsidR="00000000" w:rsidDel="00000000" w:rsidP="00000000" w:rsidRDefault="00000000" w:rsidRPr="00000000" w14:paraId="00000065">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they identify a risky emotion Nelson might be experiencing, use the strategies checklist (provided at the end of this learning experience) to generate ideas about what Nelson could do to help himself handle that particular risky emotion.</w:t>
            </w:r>
          </w:p>
          <w:p w:rsidR="00000000" w:rsidDel="00000000" w:rsidP="00000000" w:rsidRDefault="00000000" w:rsidRPr="00000000" w14:paraId="00000066">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pairs or trios, have students continue through the story finding other risky emotions and exploring strategies of how Nelson might deal with each one.</w:t>
            </w:r>
          </w:p>
          <w:p w:rsidR="00000000" w:rsidDel="00000000" w:rsidP="00000000" w:rsidRDefault="00000000" w:rsidRPr="00000000" w14:paraId="00000067">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 time to share.</w:t>
            </w:r>
          </w:p>
          <w:p w:rsidR="00000000" w:rsidDel="00000000" w:rsidP="00000000" w:rsidRDefault="00000000" w:rsidRPr="00000000" w14:paraId="0000006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69">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the opportunity arises, you can point out that sometimes a strategy might work well for a risky emotion in one situation but not in another situation . This is one reason why it's good to have several strategies for handling risky emotions and not just one.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Practicing Emotional Hygiene</w:t>
            </w:r>
            <w:r w:rsidDel="00000000" w:rsidR="00000000" w:rsidRPr="00000000">
              <w:rPr>
                <w:rtl w:val="0"/>
              </w:rPr>
            </w:r>
          </w:p>
          <w:p w:rsidR="00000000" w:rsidDel="00000000" w:rsidP="00000000" w:rsidRDefault="00000000" w:rsidRPr="00000000" w14:paraId="0000006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6F">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 Who remembers when we did the activity about emotion families? Can you share with the group so we can all remember?</w:t>
            </w:r>
          </w:p>
          <w:p w:rsidR="00000000" w:rsidDel="00000000" w:rsidP="00000000" w:rsidRDefault="00000000" w:rsidRPr="00000000" w14:paraId="00000070">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Yes, we came up with related words  for the emotions .</w:t>
            </w:r>
          </w:p>
          <w:p w:rsidR="00000000" w:rsidDel="00000000" w:rsidP="00000000" w:rsidRDefault="00000000" w:rsidRPr="00000000" w14:paraId="00000071">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Can anyone remember an emotion that we decided was a risky emotion? [Review this with your class, reminding them of which emotions they decided were more risky. Hang up a chart of the risky emotions identified in the previous learning experience.]</w:t>
            </w:r>
          </w:p>
          <w:p w:rsidR="00000000" w:rsidDel="00000000" w:rsidP="00000000" w:rsidRDefault="00000000" w:rsidRPr="00000000" w14:paraId="00000072">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Does everyone experience this emotion at some point?</w:t>
            </w:r>
          </w:p>
          <w:p w:rsidR="00000000" w:rsidDel="00000000" w:rsidP="00000000" w:rsidRDefault="00000000" w:rsidRPr="00000000" w14:paraId="00000073">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go back to the story we read about Nelson visiting his grandmother's house. Do you remember that story?</w:t>
            </w:r>
          </w:p>
          <w:p w:rsidR="00000000" w:rsidDel="00000000" w:rsidP="00000000" w:rsidRDefault="00000000" w:rsidRPr="00000000" w14:paraId="00000074">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Nelson was visiting his grandmother's house . When he woke up he  didn't  remember  where he was. Then later he learned that his friend couldn't come play with him. A little later he went to play in the park but the other children wouldn't let him play with them .</w:t>
            </w:r>
          </w:p>
          <w:p w:rsidR="00000000" w:rsidDel="00000000" w:rsidP="00000000" w:rsidRDefault="00000000" w:rsidRPr="00000000" w14:paraId="00000075">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Do you think it's possible Nelson might feel some risky emotions during this? Which risky emotions could he be feeling? [Once a student says a risky emotion, write it  on the top of the handout and have the other students do the same on their own copies.]</w:t>
            </w:r>
          </w:p>
          <w:p w:rsidR="00000000" w:rsidDel="00000000" w:rsidP="00000000" w:rsidRDefault="00000000" w:rsidRPr="00000000" w14:paraId="00000076">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he were feeling that risky emotion, what sensations might he be feeling in his body?</w:t>
            </w:r>
          </w:p>
          <w:p w:rsidR="00000000" w:rsidDel="00000000" w:rsidP="00000000" w:rsidRDefault="00000000" w:rsidRPr="00000000" w14:paraId="00000077">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8">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[Record these on the handout and have the</w:t>
              <w:tab/>
              <w:t xml:space="preserve">class do the same.]</w:t>
            </w:r>
          </w:p>
          <w:p w:rsidR="00000000" w:rsidDel="00000000" w:rsidP="00000000" w:rsidRDefault="00000000" w:rsidRPr="00000000" w14:paraId="00000079">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could he do to help himself if he were feeling that particular risky emotion? Have we learned any strategies he could use? (Write these on the board under the heading "Things We Can Do For Ourselves")</w:t>
            </w:r>
          </w:p>
          <w:p w:rsidR="00000000" w:rsidDel="00000000" w:rsidP="00000000" w:rsidRDefault="00000000" w:rsidRPr="00000000" w14:paraId="0000007B">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if we were there with him? What could we do to help him if we saw him feeling that emotion? (These are strategies for others. Write these on the board under the heading "Things We Can Do For Others")</w:t>
            </w:r>
          </w:p>
          <w:p w:rsidR="00000000" w:rsidDel="00000000" w:rsidP="00000000" w:rsidRDefault="00000000" w:rsidRPr="00000000" w14:paraId="0000007C">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That's wonderful. We've come up with some ways we can help ourselves and ways we can help others.</w:t>
            </w:r>
          </w:p>
          <w:p w:rsidR="00000000" w:rsidDel="00000000" w:rsidP="00000000" w:rsidRDefault="00000000" w:rsidRPr="00000000" w14:paraId="0000007D">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if Nelson felt one of the other risky emotions? Like if he felt afraid, or angry, or frustrated, or lonely?"</w:t>
            </w:r>
          </w:p>
          <w:p w:rsidR="00000000" w:rsidDel="00000000" w:rsidP="00000000" w:rsidRDefault="00000000" w:rsidRPr="00000000" w14:paraId="0000007E">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F">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pairs or trios, have students work on four more risky emotions together. Repeat the questions:</w:t>
            </w:r>
          </w:p>
          <w:p w:rsidR="00000000" w:rsidDel="00000000" w:rsidP="00000000" w:rsidRDefault="00000000" w:rsidRPr="00000000" w14:paraId="00000080">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1">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 How this would feel in his body?</w:t>
            </w:r>
          </w:p>
          <w:p w:rsidR="00000000" w:rsidDel="00000000" w:rsidP="00000000" w:rsidRDefault="00000000" w:rsidRPr="00000000" w14:paraId="00000082">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he could do for himself?</w:t>
            </w:r>
          </w:p>
          <w:p w:rsidR="00000000" w:rsidDel="00000000" w:rsidP="00000000" w:rsidRDefault="00000000" w:rsidRPr="00000000" w14:paraId="00000083">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a friend could do for him?</w:t>
            </w:r>
          </w:p>
          <w:p w:rsidR="00000000" w:rsidDel="00000000" w:rsidP="00000000" w:rsidRDefault="00000000" w:rsidRPr="00000000" w14:paraId="00000084">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5">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Imagine if Nelson came to us for help because he kept feeling risky emotions . He heard we are learning about emotional hygiene. What could we teach him  that  he  could  do  every day to help  him  feel  prepared  and  confident to keep a spark from turning into a fire ?"</w:t>
            </w:r>
          </w:p>
        </w:tc>
      </w:tr>
    </w:tbl>
    <w:p w:rsidR="00000000" w:rsidDel="00000000" w:rsidP="00000000" w:rsidRDefault="00000000" w:rsidRPr="00000000" w14:paraId="00000086">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What Can I Do When I Feel A Strong Emotion? (13 minutes)</w:t>
      </w:r>
    </w:p>
    <w:p w:rsidR="00000000" w:rsidDel="00000000" w:rsidP="00000000" w:rsidRDefault="00000000" w:rsidRPr="00000000" w14:paraId="00000088">
      <w:pPr>
        <w:spacing w:line="240" w:lineRule="auto"/>
        <w:rPr>
          <w:rFonts w:ascii="Calibri" w:cs="Calibri" w:eastAsia="Calibri" w:hAnsi="Calibri"/>
          <w:b w:val="1"/>
          <w:sz w:val="24"/>
          <w:szCs w:val="24"/>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8A">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reflective practice, students will choose a strong emotion from the emotion families chart that could cause problems for oneself and others. They will then draw what a student of their same age (Nelson) could do if such an emotion were to arise.</w:t>
            </w:r>
          </w:p>
          <w:p w:rsidR="00000000" w:rsidDel="00000000" w:rsidP="00000000" w:rsidRDefault="00000000" w:rsidRPr="00000000" w14:paraId="0000008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This can be done on a 2nd day as a continuation of Part I.</w:t>
            </w:r>
          </w:p>
          <w:p w:rsidR="00000000" w:rsidDel="00000000" w:rsidP="00000000" w:rsidRDefault="00000000" w:rsidRPr="00000000" w14:paraId="0000008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9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1">
            <w:pPr>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employ strategies for dealing with risky emotions when they arise in ourselves or others.</w:t>
            </w:r>
          </w:p>
          <w:p w:rsidR="00000000" w:rsidDel="00000000" w:rsidP="00000000" w:rsidRDefault="00000000" w:rsidRPr="00000000" w14:paraId="0000009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9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5">
            <w:pPr>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Reflective Practice Risky Emotions handout</w:t>
            </w:r>
          </w:p>
          <w:p w:rsidR="00000000" w:rsidDel="00000000" w:rsidP="00000000" w:rsidRDefault="00000000" w:rsidRPr="00000000" w14:paraId="00000096">
            <w:pPr>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Emotions family chart and cards</w:t>
            </w:r>
          </w:p>
          <w:p w:rsidR="00000000" w:rsidDel="00000000" w:rsidP="00000000" w:rsidRDefault="00000000" w:rsidRPr="00000000" w14:paraId="00000097">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99">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that Nelson has learned from our class what he can do to practice emotional hygiene. Because of that, when he starts to experience a risky emotion, he knows some things he can do.</w:t>
            </w:r>
          </w:p>
          <w:p w:rsidR="00000000" w:rsidDel="00000000" w:rsidP="00000000" w:rsidRDefault="00000000" w:rsidRPr="00000000" w14:paraId="0000009A">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that each student (or partners) can choose another risky emotion from the ones identified in the emotion families chart (you can have them pull randomly from the cards if you want). Then ask them to reflect about Nelson using the strategies they've learned to deal with that particular risky emotion so that it doesn't cause bigger problems for themselves and others.</w:t>
            </w:r>
          </w:p>
          <w:p w:rsidR="00000000" w:rsidDel="00000000" w:rsidP="00000000" w:rsidRDefault="00000000" w:rsidRPr="00000000" w14:paraId="0000009B">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Allow time for sharing of the strategies.</w:t>
            </w:r>
          </w:p>
          <w:p w:rsidR="00000000" w:rsidDel="00000000" w:rsidP="00000000" w:rsidRDefault="00000000" w:rsidRPr="00000000" w14:paraId="0000009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9D">
            <w:pPr>
              <w:numPr>
                <w:ilvl w:val="0"/>
                <w:numId w:val="9"/>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Talking about risky emotions and the potentially harmful behaviors they can lead to can itself be risky if the students immediately talk from their own lives and experience from the start . This is why they are first introduced to it through a third-person fictional character (Nelson). They will naturally apply this learning to themselves. It many cases is advisable to start with this indirect method first before having students talk about their own emotional lives in the classroom.</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What Can I Do When I Feel A Strong Emotion? </w:t>
            </w:r>
            <w:r w:rsidDel="00000000" w:rsidR="00000000" w:rsidRPr="00000000">
              <w:rPr>
                <w:rtl w:val="0"/>
              </w:rPr>
            </w:r>
          </w:p>
          <w:p w:rsidR="00000000" w:rsidDel="00000000" w:rsidP="00000000" w:rsidRDefault="00000000" w:rsidRPr="00000000" w14:paraId="000000A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4"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A3">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 Let 's pretend that Nelson has been in our class with us and  has  learned  the  same things as we have . He can practice emotional hygiene. Because of that, when Nelson starts</w:t>
            </w:r>
          </w:p>
          <w:p w:rsidR="00000000" w:rsidDel="00000000" w:rsidP="00000000" w:rsidRDefault="00000000" w:rsidRPr="00000000" w14:paraId="000000A4">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to experience risky emotions, he knows some things he can do to handle them.</w:t>
            </w:r>
          </w:p>
          <w:p w:rsidR="00000000" w:rsidDel="00000000" w:rsidP="00000000" w:rsidRDefault="00000000" w:rsidRPr="00000000" w14:paraId="000000A5">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Each of you will choose a risky emotion from the ones we talked about in the families chart.</w:t>
            </w:r>
          </w:p>
          <w:p w:rsidR="00000000" w:rsidDel="00000000" w:rsidP="00000000" w:rsidRDefault="00000000" w:rsidRPr="00000000" w14:paraId="000000A6">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Next think about what Nelson could do to handle that risky emotion so that it doesn't turn into a bigger problem, so the spark doesn't become a forest fire.</w:t>
            </w:r>
          </w:p>
          <w:p w:rsidR="00000000" w:rsidDel="00000000" w:rsidP="00000000" w:rsidRDefault="00000000" w:rsidRPr="00000000" w14:paraId="000000A7">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Then reflect in writing  or  drawing  about Nelson using a strategy he has learned to deal with that one particular risky emotion on your emotions sheet. After some time for writing or drawing, those who want to can share what they wrote with the class."</w:t>
            </w:r>
          </w:p>
          <w:p w:rsidR="00000000" w:rsidDel="00000000" w:rsidP="00000000" w:rsidRDefault="00000000" w:rsidRPr="00000000" w14:paraId="000000A8">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[Allow 10 minutes or so for writing/drawing. Then allow students to share out.]</w:t>
            </w:r>
          </w:p>
        </w:tc>
      </w:tr>
    </w:tbl>
    <w:p w:rsidR="00000000" w:rsidDel="00000000" w:rsidP="00000000" w:rsidRDefault="00000000" w:rsidRPr="00000000" w14:paraId="000000A9">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A">
      <w:pPr>
        <w:spacing w:after="20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(3 minutes)</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Debrief</w:t>
            </w:r>
            <w:r w:rsidDel="00000000" w:rsidR="00000000" w:rsidRPr="00000000">
              <w:rPr>
                <w:rtl w:val="0"/>
              </w:rPr>
            </w:r>
          </w:p>
          <w:p w:rsidR="00000000" w:rsidDel="00000000" w:rsidP="00000000" w:rsidRDefault="00000000" w:rsidRPr="00000000" w14:paraId="000000A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7"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AF">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Why do you think emotional hygiene might be useful?</w:t>
            </w:r>
          </w:p>
          <w:p w:rsidR="00000000" w:rsidDel="00000000" w:rsidP="00000000" w:rsidRDefault="00000000" w:rsidRPr="00000000" w14:paraId="000000B0">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might we get better at emotional hygiene ?"</w:t>
            </w:r>
          </w:p>
          <w:p w:rsidR="00000000" w:rsidDel="00000000" w:rsidP="00000000" w:rsidRDefault="00000000" w:rsidRPr="00000000" w14:paraId="000000B1">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B2">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EXTENSION OPPORTUNITY</w:t>
      </w:r>
    </w:p>
    <w:p w:rsidR="00000000" w:rsidDel="00000000" w:rsidP="00000000" w:rsidRDefault="00000000" w:rsidRPr="00000000" w14:paraId="000000B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could turn their emotion  handouts into their own illustrated stories that could help others deal with risky emotions. These could provide step-by-step suggestions for others in times of need.</w:t>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6">
    <w:pPr>
      <w:tabs>
        <w:tab w:val="right" w:leader="none" w:pos="9000"/>
        <w:tab w:val="center" w:leader="none" w:pos="4320"/>
      </w:tabs>
      <w:jc w:val="right"/>
      <w:rPr/>
    </w:pPr>
    <w:r w:rsidDel="00000000" w:rsidR="00000000" w:rsidRPr="00000000">
      <w:rPr>
        <w:rtl w:val="0"/>
      </w:rPr>
      <w:t xml:space="preserve"> </w:t>
      <w:tab/>
      <w:tab/>
      <w:t xml:space="preserve">Chapter 4</w:t>
    </w:r>
  </w:p>
  <w:p w:rsidR="00000000" w:rsidDel="00000000" w:rsidP="00000000" w:rsidRDefault="00000000" w:rsidRPr="00000000" w14:paraId="000000B7">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6 </w:t>
    </w:r>
  </w:p>
  <w:p w:rsidR="00000000" w:rsidDel="00000000" w:rsidP="00000000" w:rsidRDefault="00000000" w:rsidRPr="00000000" w14:paraId="000000B8">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B9">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7.png"/><Relationship Id="rId12"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